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8B" w:rsidRPr="005F5F81" w:rsidRDefault="005B408B" w:rsidP="005B408B">
      <w:pPr>
        <w:ind w:left="567"/>
        <w:jc w:val="center"/>
        <w:rPr>
          <w:bCs/>
          <w:iCs/>
        </w:rPr>
      </w:pPr>
      <w:r w:rsidRPr="005F5F81">
        <w:rPr>
          <w:bCs/>
          <w:iCs/>
        </w:rPr>
        <w:t>Практическое задание</w:t>
      </w:r>
    </w:p>
    <w:p w:rsidR="005B408B" w:rsidRPr="005F5F81" w:rsidRDefault="005B408B" w:rsidP="005B408B">
      <w:pPr>
        <w:ind w:left="567"/>
        <w:jc w:val="center"/>
        <w:rPr>
          <w:bCs/>
          <w:iCs/>
        </w:rPr>
      </w:pPr>
      <w:r w:rsidRPr="005F5F81">
        <w:rPr>
          <w:bCs/>
          <w:iCs/>
        </w:rPr>
        <w:t xml:space="preserve"> по дисциплине «Налоги и налогообложение»</w:t>
      </w:r>
    </w:p>
    <w:p w:rsidR="005B408B" w:rsidRPr="005F5F81" w:rsidRDefault="005B408B" w:rsidP="005B408B">
      <w:pPr>
        <w:spacing w:line="276" w:lineRule="auto"/>
        <w:ind w:left="567"/>
        <w:jc w:val="both"/>
        <w:rPr>
          <w:bCs/>
          <w:iCs/>
        </w:rPr>
      </w:pPr>
      <w:r w:rsidRPr="005F5F81">
        <w:rPr>
          <w:bCs/>
          <w:iCs/>
        </w:rPr>
        <w:t>Направление подготовки ________________________________________</w:t>
      </w:r>
    </w:p>
    <w:p w:rsidR="005B408B" w:rsidRPr="005F5F81" w:rsidRDefault="005B408B" w:rsidP="005B408B">
      <w:pPr>
        <w:spacing w:line="276" w:lineRule="auto"/>
      </w:pPr>
      <w:r w:rsidRPr="005F5F81">
        <w:t>ФИО ________________________      Курс, группа _______________________</w:t>
      </w:r>
    </w:p>
    <w:p w:rsidR="005B408B" w:rsidRPr="005F5F81" w:rsidRDefault="005B408B" w:rsidP="00F60A12">
      <w:pPr>
        <w:rPr>
          <w:i/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 xml:space="preserve">1. Налоги возникли </w:t>
      </w:r>
      <w:proofErr w:type="gramStart"/>
      <w:r w:rsidRPr="005F5F81">
        <w:rPr>
          <w:i/>
          <w:sz w:val="22"/>
          <w:szCs w:val="22"/>
        </w:rPr>
        <w:t>вследствие</w:t>
      </w:r>
      <w:proofErr w:type="gramEnd"/>
      <w:r w:rsidRPr="005F5F81">
        <w:rPr>
          <w:i/>
          <w:sz w:val="22"/>
          <w:szCs w:val="22"/>
        </w:rPr>
        <w:t>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появления государств;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становления промышленности;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развития торговли;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г) общественного разделения труда.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 xml:space="preserve">2. Основная доходная часть бюджета состоит </w:t>
      </w:r>
      <w:proofErr w:type="gramStart"/>
      <w:r w:rsidRPr="005F5F81">
        <w:rPr>
          <w:i/>
          <w:sz w:val="22"/>
          <w:szCs w:val="22"/>
        </w:rPr>
        <w:t>из</w:t>
      </w:r>
      <w:proofErr w:type="gramEnd"/>
      <w:r w:rsidRPr="005F5F81">
        <w:rPr>
          <w:i/>
          <w:sz w:val="22"/>
          <w:szCs w:val="22"/>
        </w:rPr>
        <w:t>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 xml:space="preserve">а) доходов от имущества, находящегося в федеральной собственности; 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доходов целевых бюджетных фондов;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налоговых поступлений;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г) поступлений от внешнеэкономической деятельности.</w:t>
      </w:r>
    </w:p>
    <w:p w:rsidR="00F60A12" w:rsidRPr="005F5F81" w:rsidRDefault="00F60A12" w:rsidP="00F60A12">
      <w:pPr>
        <w:rPr>
          <w:sz w:val="22"/>
          <w:szCs w:val="22"/>
          <w:u w:val="single"/>
        </w:rPr>
      </w:pPr>
    </w:p>
    <w:p w:rsidR="00F60A12" w:rsidRPr="005F5F81" w:rsidRDefault="00F60A12" w:rsidP="00F60A12">
      <w:pPr>
        <w:pStyle w:val="3"/>
        <w:rPr>
          <w:i/>
          <w:sz w:val="22"/>
          <w:szCs w:val="22"/>
        </w:rPr>
      </w:pPr>
      <w:r w:rsidRPr="005F5F81">
        <w:rPr>
          <w:sz w:val="22"/>
          <w:szCs w:val="22"/>
        </w:rPr>
        <w:t>3</w:t>
      </w:r>
      <w:r w:rsidRPr="005F5F81">
        <w:rPr>
          <w:i/>
          <w:sz w:val="22"/>
          <w:szCs w:val="22"/>
        </w:rPr>
        <w:t>. В условиях рыночной экономики налоги выполняют следующую совокупность функций: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фискальную и сдерживающую;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стимулирующую и сдерживающую;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контрольную, фискальную, стимулирующую;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г) фискальную, регулирующую, контрольную.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4. По целевой направленности налоги подразделяются на</w:t>
      </w:r>
      <w:proofErr w:type="gramStart"/>
      <w:r w:rsidRPr="005F5F81">
        <w:rPr>
          <w:i/>
          <w:sz w:val="22"/>
          <w:szCs w:val="22"/>
        </w:rPr>
        <w:t xml:space="preserve"> :</w:t>
      </w:r>
      <w:proofErr w:type="gramEnd"/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общеобязательные и факультативные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прямые и косвенные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абстрактные и целевые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5. Что перераспределяют налоги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ВВП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национальный доход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стоимость основного капитала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 xml:space="preserve">6.  Законодательство РФ о налогах и сборах состоит </w:t>
      </w:r>
      <w:proofErr w:type="gramStart"/>
      <w:r w:rsidRPr="005F5F81">
        <w:rPr>
          <w:i/>
          <w:sz w:val="22"/>
          <w:szCs w:val="22"/>
        </w:rPr>
        <w:t>из</w:t>
      </w:r>
      <w:proofErr w:type="gramEnd"/>
      <w:r w:rsidRPr="005F5F81">
        <w:rPr>
          <w:i/>
          <w:sz w:val="22"/>
          <w:szCs w:val="22"/>
        </w:rPr>
        <w:t>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Налогового Кодекса РФ;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 xml:space="preserve">б) НК РФ и принятых в соответствии с ним федеральных законов о налогах и сборах 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федеральных законов о налогах и сборах;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г) Налогового Кодекса РФ и Указов Президента.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7.  Законодательство о налогах и сборах регулирует отношения: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по установлению, введению и взиманию налогов и сборов в РФ;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налогового контроля;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привлечение к ответственности за совершение налогового правонарушения;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 xml:space="preserve">г) по установлению, введению и взиманию налогов и сборов в РФ, налоговому  контролю и привлечению к ответственности за совершение налогового правонарушения </w:t>
      </w:r>
    </w:p>
    <w:p w:rsidR="00F60A12" w:rsidRPr="005F5F81" w:rsidRDefault="00F60A12" w:rsidP="00F60A12">
      <w:pPr>
        <w:pStyle w:val="2"/>
        <w:spacing w:line="240" w:lineRule="auto"/>
        <w:ind w:left="0"/>
        <w:rPr>
          <w:sz w:val="22"/>
          <w:szCs w:val="22"/>
        </w:rPr>
      </w:pPr>
    </w:p>
    <w:p w:rsidR="00F60A12" w:rsidRPr="005F5F81" w:rsidRDefault="00F60A12" w:rsidP="00F60A12">
      <w:pPr>
        <w:pStyle w:val="2"/>
        <w:spacing w:after="0" w:line="240" w:lineRule="auto"/>
        <w:ind w:left="0"/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8. Твердые ставки налогов характеризуются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а) равной суммой налога для всех налогоплательщиков;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 xml:space="preserve">б) равной суммой налога на единицу налогообложения; 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в) процентной долей налоговой базы;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г) равной процентной долей налоговой базы применительно ко всем объектам налогообложения и налогоплательщикам;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9. Налог считается установленным, когда определены следующие элементы налогообложения: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объект налогообложения, налоговая база, налоговый период;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lastRenderedPageBreak/>
        <w:t>б) налоговая база, налоговый период, налоговая ставка;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налоговая ставка, порядок исчисления налога;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г) объект налогообложения, налоговая база, налоговый период, налоговая ставка, порядок исчисления и сроки уплаты налога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10. К федеральным налогам и сборам относятся: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налог на имущество организаций;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транспортный налог;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налог на наследование и дарение;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 xml:space="preserve">г) налог на прибыль организации 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11.  Субъекты налоговых правоотношений: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налоговые органы и налогоплательщики;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б) налоговые органы, налогоплательщики, налоговые агенты;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в)  налогоплательщики и налоговые агенты;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г) налоговые органы, налогоплательщики, налоговые агенты и представители налогоплательщиков.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12. Налоговый период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а) период действия налога;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б) период, по окончании которого уплачивается налог;</w:t>
      </w:r>
    </w:p>
    <w:p w:rsidR="00F60A12" w:rsidRPr="005F5F81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в) период, по окончании которого определяется объект налогообложения и производится уплата налога;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г) период, по окончании которого определяется налоговая база и исчисляется сумма налога</w:t>
      </w:r>
    </w:p>
    <w:p w:rsidR="00F60A12" w:rsidRPr="005F5F81" w:rsidRDefault="00F60A12" w:rsidP="004B4700">
      <w:pPr>
        <w:pStyle w:val="1"/>
        <w:rPr>
          <w:szCs w:val="22"/>
        </w:rPr>
      </w:pPr>
    </w:p>
    <w:p w:rsidR="00F60A12" w:rsidRPr="005F5F81" w:rsidRDefault="00F60A12" w:rsidP="00F60A12">
      <w:pPr>
        <w:pStyle w:val="1"/>
        <w:jc w:val="center"/>
        <w:rPr>
          <w:szCs w:val="22"/>
        </w:rPr>
      </w:pPr>
      <w:r w:rsidRPr="005F5F81">
        <w:rPr>
          <w:szCs w:val="22"/>
        </w:rPr>
        <w:t>Вариант 2</w:t>
      </w:r>
    </w:p>
    <w:p w:rsidR="00F60A12" w:rsidRPr="005F5F81" w:rsidRDefault="00F60A12" w:rsidP="00F60A12">
      <w:pPr>
        <w:pStyle w:val="1"/>
        <w:jc w:val="center"/>
        <w:rPr>
          <w:szCs w:val="22"/>
        </w:rPr>
      </w:pPr>
    </w:p>
    <w:p w:rsidR="00F60A12" w:rsidRPr="005F5F81" w:rsidRDefault="00F60A12" w:rsidP="00BC7FBE">
      <w:pPr>
        <w:pStyle w:val="1"/>
        <w:rPr>
          <w:i/>
          <w:szCs w:val="22"/>
        </w:rPr>
      </w:pPr>
      <w:r w:rsidRPr="005F5F81">
        <w:rPr>
          <w:i/>
          <w:szCs w:val="22"/>
        </w:rPr>
        <w:t xml:space="preserve">1. Под налогом понимается: </w:t>
      </w:r>
    </w:p>
    <w:p w:rsidR="00F60A12" w:rsidRPr="005F5F81" w:rsidRDefault="00F60A12" w:rsidP="00BC7FBE">
      <w:pPr>
        <w:pStyle w:val="1"/>
        <w:rPr>
          <w:szCs w:val="22"/>
        </w:rPr>
      </w:pPr>
      <w:proofErr w:type="spellStart"/>
      <w:r w:rsidRPr="005F5F81">
        <w:rPr>
          <w:szCs w:val="22"/>
        </w:rPr>
        <w:t>a</w:t>
      </w:r>
      <w:proofErr w:type="spellEnd"/>
      <w:r w:rsidRPr="005F5F81">
        <w:rPr>
          <w:szCs w:val="22"/>
        </w:rPr>
        <w:t>) часть валового продукта, полученного в результате хозяйственной деятельности субъекта налоговых правоотношений в целях финансового обеспечения деятельности государства;</w:t>
      </w:r>
    </w:p>
    <w:p w:rsidR="00F60A12" w:rsidRPr="005F5F81" w:rsidRDefault="00F60A12" w:rsidP="00BC7FBE">
      <w:pPr>
        <w:pStyle w:val="1"/>
        <w:rPr>
          <w:szCs w:val="22"/>
        </w:rPr>
      </w:pPr>
      <w:r w:rsidRPr="005F5F81">
        <w:rPr>
          <w:szCs w:val="22"/>
        </w:rPr>
        <w:t>б) обязательный взнос в целях формирования доходной части федерального, регионального и местного бюджетов;</w:t>
      </w:r>
    </w:p>
    <w:p w:rsidR="00F60A12" w:rsidRPr="005F5F81" w:rsidRDefault="00F60A12" w:rsidP="00BC7FBE">
      <w:pPr>
        <w:pStyle w:val="1"/>
        <w:rPr>
          <w:szCs w:val="22"/>
        </w:rPr>
      </w:pPr>
      <w:r w:rsidRPr="005F5F81">
        <w:rPr>
          <w:szCs w:val="22"/>
        </w:rPr>
        <w:t>в) часть прибыли, полученной в результате хозяйственной деятельности субъекта налоговых правоотношений в целях финансового обеспечения деятельности государства;</w:t>
      </w:r>
    </w:p>
    <w:p w:rsidR="00F60A12" w:rsidRPr="005F5F81" w:rsidRDefault="00F60A12" w:rsidP="00BC7FBE">
      <w:pPr>
        <w:pStyle w:val="1"/>
        <w:rPr>
          <w:szCs w:val="22"/>
        </w:rPr>
      </w:pPr>
      <w:r w:rsidRPr="005F5F81">
        <w:rPr>
          <w:szCs w:val="22"/>
        </w:rPr>
        <w:t>г)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</w:t>
      </w:r>
      <w:proofErr w:type="gramStart"/>
      <w:r w:rsidRPr="005F5F81">
        <w:rPr>
          <w:szCs w:val="22"/>
        </w:rPr>
        <w:t>дств в ц</w:t>
      </w:r>
      <w:proofErr w:type="gramEnd"/>
      <w:r w:rsidRPr="005F5F81">
        <w:rPr>
          <w:szCs w:val="22"/>
        </w:rPr>
        <w:t xml:space="preserve">елях финансового обеспечения деятельности государства или муниципальных образований 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 xml:space="preserve">4. По способу взимания налоги подразделяются </w:t>
      </w:r>
      <w:proofErr w:type="gramStart"/>
      <w:r w:rsidRPr="005F5F81">
        <w:rPr>
          <w:i/>
          <w:sz w:val="22"/>
          <w:szCs w:val="22"/>
        </w:rPr>
        <w:t>на</w:t>
      </w:r>
      <w:proofErr w:type="gramEnd"/>
      <w:r w:rsidRPr="005F5F81">
        <w:rPr>
          <w:i/>
          <w:sz w:val="22"/>
          <w:szCs w:val="22"/>
        </w:rPr>
        <w:t>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общеобязательные и факультативные</w:t>
      </w:r>
      <w:r w:rsidR="005F5F81">
        <w:rPr>
          <w:sz w:val="22"/>
          <w:szCs w:val="22"/>
        </w:rPr>
        <w:t xml:space="preserve">      </w:t>
      </w:r>
      <w:r w:rsidRPr="005F5F81">
        <w:rPr>
          <w:sz w:val="22"/>
          <w:szCs w:val="22"/>
        </w:rPr>
        <w:t>б) прямые и косвенные</w:t>
      </w:r>
      <w:r w:rsidR="005F5F81">
        <w:rPr>
          <w:sz w:val="22"/>
          <w:szCs w:val="22"/>
        </w:rPr>
        <w:t xml:space="preserve">   </w:t>
      </w:r>
      <w:r w:rsidRPr="005F5F81">
        <w:rPr>
          <w:sz w:val="22"/>
          <w:szCs w:val="22"/>
        </w:rPr>
        <w:t>в) абстрактные и целевые</w:t>
      </w:r>
    </w:p>
    <w:p w:rsidR="00BC7FBE" w:rsidRPr="005F5F81" w:rsidRDefault="00BC7FBE" w:rsidP="00F60A12">
      <w:pPr>
        <w:rPr>
          <w:i/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5. Что формируют налоги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внебюджетные доходы</w:t>
      </w:r>
      <w:r w:rsidR="005F5F81">
        <w:rPr>
          <w:sz w:val="22"/>
          <w:szCs w:val="22"/>
        </w:rPr>
        <w:t xml:space="preserve">           </w:t>
      </w:r>
      <w:r w:rsidRPr="005F5F81">
        <w:rPr>
          <w:sz w:val="22"/>
          <w:szCs w:val="22"/>
        </w:rPr>
        <w:t>б) доходы государственных предприятий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государственные доходы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6.  Налоговый Кодекс РФ не устанавливает: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виды налогов и сборов,  взимаемых в РФ;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 xml:space="preserve">б) виды таможенных пошлин, взимаемых в РФ 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права и обязанности налогоплательщиков;</w:t>
      </w:r>
    </w:p>
    <w:p w:rsidR="00F60A12" w:rsidRPr="005F5F81" w:rsidRDefault="00F60A12" w:rsidP="0076688B">
      <w:pPr>
        <w:pStyle w:val="2"/>
        <w:spacing w:after="0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г) формы и методы налогового контроля.</w:t>
      </w: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sz w:val="22"/>
          <w:szCs w:val="22"/>
        </w:rPr>
        <w:t>7</w:t>
      </w:r>
      <w:r w:rsidRPr="005F5F81">
        <w:rPr>
          <w:i/>
          <w:sz w:val="22"/>
          <w:szCs w:val="22"/>
        </w:rPr>
        <w:t>.  Законодательство о налогах и сборах РФ основывается на признании: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всеобщности налогообложения;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равенства налогообложения;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всеобщности и равенства налогообложения;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lastRenderedPageBreak/>
        <w:t>г) всеобщности, равенства и учитывает фактическую способность  налогоплательщика к уплате налогов.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8. Пропорциональный метод н</w:t>
      </w:r>
      <w:r w:rsidR="00886059" w:rsidRPr="005F5F81">
        <w:rPr>
          <w:i/>
          <w:sz w:val="22"/>
          <w:szCs w:val="22"/>
        </w:rPr>
        <w:t>алогообложения характеризуется: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увеличением налоговой ставки по мере увеличения налоговой базы;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снижением налоговой ставки с увеличением налоговой базы;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равной суммой налога для всех налогоплательщиков;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г) равной ставкой налога для всех налогоплательщиков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9. К способам уплаты налога не относится: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взимание налога по декларации;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взимание налога у источника дохода;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кадастровый способ;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г) внесение наличных денежных сре</w:t>
      </w:r>
      <w:proofErr w:type="gramStart"/>
      <w:r w:rsidRPr="005F5F81">
        <w:rPr>
          <w:sz w:val="22"/>
          <w:szCs w:val="22"/>
        </w:rPr>
        <w:t>дств в к</w:t>
      </w:r>
      <w:proofErr w:type="gramEnd"/>
      <w:r w:rsidRPr="005F5F81">
        <w:rPr>
          <w:sz w:val="22"/>
          <w:szCs w:val="22"/>
        </w:rPr>
        <w:t>ассу налогового органа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10. К федеральным налогам и сборам не относятся:</w:t>
      </w:r>
    </w:p>
    <w:p w:rsidR="00F60A12" w:rsidRPr="005F5F81" w:rsidRDefault="00886059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 xml:space="preserve">а) НДС;             </w:t>
      </w:r>
      <w:r w:rsidR="0076688B" w:rsidRPr="005F5F81">
        <w:rPr>
          <w:sz w:val="22"/>
          <w:szCs w:val="22"/>
        </w:rPr>
        <w:t xml:space="preserve">                          </w:t>
      </w:r>
      <w:r w:rsidRPr="005F5F81">
        <w:rPr>
          <w:sz w:val="22"/>
          <w:szCs w:val="22"/>
        </w:rPr>
        <w:t xml:space="preserve"> </w:t>
      </w:r>
      <w:r w:rsidR="00F60A12" w:rsidRPr="005F5F81">
        <w:rPr>
          <w:sz w:val="22"/>
          <w:szCs w:val="22"/>
        </w:rPr>
        <w:t>б) налог на прибыль организации;</w:t>
      </w:r>
    </w:p>
    <w:p w:rsidR="00F60A12" w:rsidRPr="005F5F81" w:rsidRDefault="00F60A12" w:rsidP="00886059">
      <w:pPr>
        <w:rPr>
          <w:sz w:val="22"/>
          <w:szCs w:val="22"/>
        </w:rPr>
      </w:pPr>
      <w:r w:rsidRPr="005F5F81">
        <w:rPr>
          <w:sz w:val="22"/>
          <w:szCs w:val="22"/>
        </w:rPr>
        <w:t>в) земельный налог</w:t>
      </w:r>
      <w:r w:rsidR="00886059" w:rsidRPr="005F5F81">
        <w:rPr>
          <w:sz w:val="22"/>
          <w:szCs w:val="22"/>
        </w:rPr>
        <w:t xml:space="preserve">                    </w:t>
      </w:r>
      <w:r w:rsidRPr="005F5F81">
        <w:rPr>
          <w:sz w:val="22"/>
          <w:szCs w:val="22"/>
        </w:rPr>
        <w:t>г) акциз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pStyle w:val="a3"/>
        <w:spacing w:after="0" w:line="276" w:lineRule="auto"/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11. Под специальным налоговым режимом Налогового Кодекса РФ понимают:</w:t>
      </w:r>
    </w:p>
    <w:p w:rsidR="00F60A12" w:rsidRPr="005F5F81" w:rsidRDefault="00F60A12" w:rsidP="00F60A12">
      <w:pPr>
        <w:spacing w:line="276" w:lineRule="auto"/>
        <w:rPr>
          <w:sz w:val="22"/>
          <w:szCs w:val="22"/>
        </w:rPr>
      </w:pPr>
      <w:r w:rsidRPr="005F5F81">
        <w:rPr>
          <w:sz w:val="22"/>
          <w:szCs w:val="22"/>
        </w:rPr>
        <w:t xml:space="preserve">а) </w:t>
      </w:r>
      <w:r w:rsidR="00BC7FBE" w:rsidRPr="005F5F81">
        <w:rPr>
          <w:sz w:val="22"/>
          <w:szCs w:val="22"/>
        </w:rPr>
        <w:t>упрощенную систему налогообложения и систему налогообложения в свободных экономических зонах;</w:t>
      </w:r>
    </w:p>
    <w:p w:rsidR="00F60A12" w:rsidRPr="005F5F81" w:rsidRDefault="00F60A12" w:rsidP="00F60A12">
      <w:pPr>
        <w:spacing w:line="276" w:lineRule="auto"/>
        <w:rPr>
          <w:sz w:val="22"/>
          <w:szCs w:val="22"/>
        </w:rPr>
      </w:pPr>
      <w:r w:rsidRPr="005F5F81">
        <w:rPr>
          <w:sz w:val="22"/>
          <w:szCs w:val="22"/>
        </w:rPr>
        <w:t xml:space="preserve">б) </w:t>
      </w:r>
      <w:r w:rsidR="00BC7FBE" w:rsidRPr="005F5F81">
        <w:rPr>
          <w:sz w:val="22"/>
          <w:szCs w:val="22"/>
        </w:rPr>
        <w:t>упрощенную систему налогообложения;</w:t>
      </w:r>
    </w:p>
    <w:p w:rsidR="00F60A12" w:rsidRPr="005F5F81" w:rsidRDefault="00F60A12" w:rsidP="00F60A12">
      <w:pPr>
        <w:spacing w:line="276" w:lineRule="auto"/>
        <w:rPr>
          <w:sz w:val="22"/>
          <w:szCs w:val="22"/>
        </w:rPr>
      </w:pPr>
      <w:r w:rsidRPr="005F5F81">
        <w:rPr>
          <w:sz w:val="22"/>
          <w:szCs w:val="22"/>
        </w:rPr>
        <w:t>в) упрощенную систему налогообложения, систему налогообложения в свободных экономических зонах и закрытых  административно-территориальных образованиях;</w:t>
      </w:r>
    </w:p>
    <w:p w:rsidR="00F60A12" w:rsidRPr="005F5F81" w:rsidRDefault="00F60A12" w:rsidP="00BC7FBE">
      <w:pPr>
        <w:pStyle w:val="2"/>
        <w:spacing w:after="0" w:line="276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 xml:space="preserve">г) особый порядок определения элементов налогообложения, а также освобождение от обязанности по уплате отдельных налогов и сборов </w:t>
      </w:r>
    </w:p>
    <w:p w:rsidR="00886059" w:rsidRPr="005F5F81" w:rsidRDefault="00886059" w:rsidP="00F60A12">
      <w:pPr>
        <w:pStyle w:val="2"/>
        <w:spacing w:after="0" w:line="276" w:lineRule="auto"/>
        <w:ind w:left="0"/>
        <w:rPr>
          <w:sz w:val="22"/>
          <w:szCs w:val="22"/>
        </w:rPr>
      </w:pPr>
    </w:p>
    <w:p w:rsidR="00F60A12" w:rsidRPr="005F5F81" w:rsidRDefault="00F60A12" w:rsidP="00F60A12">
      <w:pPr>
        <w:pStyle w:val="2"/>
        <w:spacing w:after="0" w:line="276" w:lineRule="auto"/>
        <w:ind w:left="0"/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12. Налоговый период:</w:t>
      </w:r>
    </w:p>
    <w:p w:rsidR="00F60A12" w:rsidRPr="005F5F81" w:rsidRDefault="00F60A12" w:rsidP="00F60A12">
      <w:pPr>
        <w:pStyle w:val="2"/>
        <w:spacing w:after="0" w:line="276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а) период действия налога;</w:t>
      </w:r>
    </w:p>
    <w:p w:rsidR="00F60A12" w:rsidRPr="005F5F81" w:rsidRDefault="00F60A12" w:rsidP="00F60A12">
      <w:pPr>
        <w:pStyle w:val="2"/>
        <w:spacing w:after="0" w:line="276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б) период, по окончании которого уплачивается налог;</w:t>
      </w:r>
    </w:p>
    <w:p w:rsidR="00F60A12" w:rsidRPr="005F5F81" w:rsidRDefault="00F60A12" w:rsidP="00F60A12">
      <w:pPr>
        <w:pStyle w:val="2"/>
        <w:spacing w:after="0" w:line="276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в) период, по окончании которого определяется объект налогообложения и производится уплата налога;</w:t>
      </w:r>
    </w:p>
    <w:p w:rsidR="00F60A12" w:rsidRPr="005F5F81" w:rsidRDefault="00F60A12" w:rsidP="00F60A12">
      <w:pPr>
        <w:pStyle w:val="2"/>
        <w:spacing w:after="0" w:line="276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г) период, по окончании которого определяется налоговая база и исчисляется сумма налога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jc w:val="center"/>
        <w:rPr>
          <w:sz w:val="22"/>
          <w:szCs w:val="22"/>
        </w:rPr>
      </w:pPr>
      <w:r w:rsidRPr="005F5F81">
        <w:rPr>
          <w:sz w:val="22"/>
          <w:szCs w:val="22"/>
        </w:rPr>
        <w:t>Вариант 3</w:t>
      </w: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 xml:space="preserve">1. Налоги возникли </w:t>
      </w:r>
      <w:proofErr w:type="gramStart"/>
      <w:r w:rsidRPr="005F5F81">
        <w:rPr>
          <w:i/>
          <w:sz w:val="22"/>
          <w:szCs w:val="22"/>
        </w:rPr>
        <w:t>вследствие</w:t>
      </w:r>
      <w:proofErr w:type="gramEnd"/>
      <w:r w:rsidRPr="005F5F81">
        <w:rPr>
          <w:i/>
          <w:sz w:val="22"/>
          <w:szCs w:val="22"/>
        </w:rPr>
        <w:t>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появления государств;</w:t>
      </w:r>
      <w:r w:rsidR="005F5F81">
        <w:rPr>
          <w:sz w:val="22"/>
          <w:szCs w:val="22"/>
        </w:rPr>
        <w:t xml:space="preserve">              </w:t>
      </w:r>
      <w:r w:rsidRPr="005F5F81">
        <w:rPr>
          <w:sz w:val="22"/>
          <w:szCs w:val="22"/>
        </w:rPr>
        <w:t>б) становления промышленности;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развития торговли;</w:t>
      </w:r>
      <w:r w:rsidR="005F5F81">
        <w:rPr>
          <w:sz w:val="22"/>
          <w:szCs w:val="22"/>
        </w:rPr>
        <w:t xml:space="preserve">                   </w:t>
      </w:r>
      <w:r w:rsidRPr="005F5F81">
        <w:rPr>
          <w:sz w:val="22"/>
          <w:szCs w:val="22"/>
        </w:rPr>
        <w:t>г) общественного разделения труда.</w:t>
      </w:r>
    </w:p>
    <w:p w:rsidR="00F60A12" w:rsidRPr="005F5F81" w:rsidRDefault="00F60A12" w:rsidP="00F60A12">
      <w:pPr>
        <w:jc w:val="both"/>
        <w:rPr>
          <w:sz w:val="22"/>
          <w:szCs w:val="22"/>
        </w:rPr>
      </w:pPr>
    </w:p>
    <w:p w:rsidR="00F60A12" w:rsidRPr="005F5F81" w:rsidRDefault="00F60A12" w:rsidP="00F60A12">
      <w:pPr>
        <w:pStyle w:val="1"/>
        <w:rPr>
          <w:i/>
          <w:szCs w:val="22"/>
        </w:rPr>
      </w:pPr>
      <w:r w:rsidRPr="005F5F81">
        <w:rPr>
          <w:i/>
          <w:szCs w:val="22"/>
        </w:rPr>
        <w:t xml:space="preserve">2. Под налогом понимается: </w:t>
      </w:r>
    </w:p>
    <w:p w:rsidR="00F60A12" w:rsidRPr="005F5F81" w:rsidRDefault="00F60A12" w:rsidP="00F60A12">
      <w:pPr>
        <w:pStyle w:val="1"/>
        <w:rPr>
          <w:szCs w:val="22"/>
        </w:rPr>
      </w:pPr>
      <w:proofErr w:type="spellStart"/>
      <w:r w:rsidRPr="005F5F81">
        <w:rPr>
          <w:szCs w:val="22"/>
        </w:rPr>
        <w:t>a</w:t>
      </w:r>
      <w:proofErr w:type="spellEnd"/>
      <w:r w:rsidRPr="005F5F81">
        <w:rPr>
          <w:szCs w:val="22"/>
        </w:rPr>
        <w:t>) Часть валового продукта, полученного в результате хозяйственной деятельности субъекта налоговых правоотношений в целях финансового обеспечения деятельности государства;</w:t>
      </w:r>
    </w:p>
    <w:p w:rsidR="00F60A12" w:rsidRPr="005F5F81" w:rsidRDefault="00F60A12" w:rsidP="00F60A12">
      <w:pPr>
        <w:pStyle w:val="1"/>
        <w:rPr>
          <w:szCs w:val="22"/>
        </w:rPr>
      </w:pPr>
      <w:r w:rsidRPr="005F5F81">
        <w:rPr>
          <w:szCs w:val="22"/>
        </w:rPr>
        <w:t>б) Обязательный взнос в целях формирования доходной части федерального, регионального и местного бюджетов;</w:t>
      </w:r>
    </w:p>
    <w:p w:rsidR="00F60A12" w:rsidRPr="005F5F81" w:rsidRDefault="00F60A12" w:rsidP="00F60A12">
      <w:pPr>
        <w:pStyle w:val="1"/>
        <w:rPr>
          <w:szCs w:val="22"/>
        </w:rPr>
      </w:pPr>
      <w:r w:rsidRPr="005F5F81">
        <w:rPr>
          <w:szCs w:val="22"/>
        </w:rPr>
        <w:t>в) Часть прибыли, полученной в результате хозяйственной деятельности субъекта налоговых правоотношений в целях финансового обеспечения деятельности государства;</w:t>
      </w:r>
    </w:p>
    <w:p w:rsidR="00F60A12" w:rsidRPr="005F5F81" w:rsidRDefault="00F60A12" w:rsidP="00F60A12">
      <w:pPr>
        <w:pStyle w:val="1"/>
        <w:rPr>
          <w:szCs w:val="22"/>
        </w:rPr>
      </w:pPr>
      <w:r w:rsidRPr="005F5F81">
        <w:rPr>
          <w:szCs w:val="22"/>
        </w:rPr>
        <w:t>г)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</w:t>
      </w:r>
      <w:proofErr w:type="gramStart"/>
      <w:r w:rsidRPr="005F5F81">
        <w:rPr>
          <w:szCs w:val="22"/>
        </w:rPr>
        <w:t>дств в ц</w:t>
      </w:r>
      <w:proofErr w:type="gramEnd"/>
      <w:r w:rsidRPr="005F5F81">
        <w:rPr>
          <w:szCs w:val="22"/>
        </w:rPr>
        <w:t xml:space="preserve">елях финансового обеспечения деятельности государства или муниципальных образований </w:t>
      </w:r>
    </w:p>
    <w:p w:rsidR="00F60A12" w:rsidRPr="005F5F81" w:rsidRDefault="00F60A12" w:rsidP="00F60A12">
      <w:pPr>
        <w:pStyle w:val="1"/>
        <w:rPr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3. Что перераспределяют налоги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lastRenderedPageBreak/>
        <w:t>а) ВВП</w:t>
      </w:r>
      <w:r w:rsidR="0076688B" w:rsidRPr="005F5F81">
        <w:rPr>
          <w:sz w:val="22"/>
          <w:szCs w:val="22"/>
        </w:rPr>
        <w:t xml:space="preserve">                 </w:t>
      </w:r>
      <w:r w:rsidRPr="005F5F81">
        <w:rPr>
          <w:sz w:val="22"/>
          <w:szCs w:val="22"/>
        </w:rPr>
        <w:t>б) национальный доход</w:t>
      </w:r>
      <w:r w:rsidR="0076688B" w:rsidRPr="005F5F81">
        <w:rPr>
          <w:sz w:val="22"/>
          <w:szCs w:val="22"/>
        </w:rPr>
        <w:t xml:space="preserve">                 </w:t>
      </w:r>
      <w:r w:rsidRPr="005F5F81">
        <w:rPr>
          <w:sz w:val="22"/>
          <w:szCs w:val="22"/>
        </w:rPr>
        <w:t>в) стоимость основного капитала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 xml:space="preserve">4. Формирование налоговой системы России началось </w:t>
      </w:r>
      <w:proofErr w:type="gramStart"/>
      <w:r w:rsidRPr="005F5F81">
        <w:rPr>
          <w:i/>
          <w:sz w:val="22"/>
          <w:szCs w:val="22"/>
        </w:rPr>
        <w:t>в</w:t>
      </w:r>
      <w:proofErr w:type="gramEnd"/>
      <w:r w:rsidRPr="005F5F81">
        <w:rPr>
          <w:i/>
          <w:sz w:val="22"/>
          <w:szCs w:val="22"/>
        </w:rPr>
        <w:t>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1990 г</w:t>
      </w:r>
      <w:r w:rsidR="00886059" w:rsidRPr="005F5F81">
        <w:rPr>
          <w:sz w:val="22"/>
          <w:szCs w:val="22"/>
        </w:rPr>
        <w:t xml:space="preserve">            </w:t>
      </w:r>
      <w:r w:rsidRPr="005F5F81">
        <w:rPr>
          <w:sz w:val="22"/>
          <w:szCs w:val="22"/>
        </w:rPr>
        <w:t>б) 1991 г</w:t>
      </w:r>
      <w:r w:rsidR="00886059" w:rsidRPr="005F5F81">
        <w:rPr>
          <w:sz w:val="22"/>
          <w:szCs w:val="22"/>
        </w:rPr>
        <w:t xml:space="preserve">                    </w:t>
      </w:r>
      <w:r w:rsidRPr="005F5F81">
        <w:rPr>
          <w:sz w:val="22"/>
          <w:szCs w:val="22"/>
        </w:rPr>
        <w:t xml:space="preserve">в) </w:t>
      </w:r>
      <w:smartTag w:uri="urn:schemas-microsoft-com:office:smarttags" w:element="metricconverter">
        <w:smartTagPr>
          <w:attr w:name="ProductID" w:val="1992 г"/>
        </w:smartTagPr>
        <w:r w:rsidRPr="005F5F81">
          <w:rPr>
            <w:sz w:val="22"/>
            <w:szCs w:val="22"/>
          </w:rPr>
          <w:t>1992 г</w:t>
        </w:r>
      </w:smartTag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5.  Законодательство о налогах и сборах регулирует отношения: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по установлению, введению и взиманию налогов и сборов в РФ;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налогового контроля;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привлечение к ответственности за совершение налогового правонарушения;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 xml:space="preserve">г) по установлению, введению и взиманию налогов и сборов в РФ, налоговому  контролю и привлечению к ответственности за совершение налогового правонарушения 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C0450D">
      <w:pPr>
        <w:pStyle w:val="2"/>
        <w:spacing w:after="0" w:line="240" w:lineRule="auto"/>
        <w:ind w:left="0"/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6. Твердые ставки налогов характеризуются</w:t>
      </w:r>
    </w:p>
    <w:p w:rsidR="00F60A12" w:rsidRPr="005F5F81" w:rsidRDefault="00F60A12" w:rsidP="00C0450D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а) равной суммой налога для всех налогоплательщиков;</w:t>
      </w:r>
    </w:p>
    <w:p w:rsidR="00F60A12" w:rsidRPr="005F5F81" w:rsidRDefault="00F60A12" w:rsidP="00C0450D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 xml:space="preserve">б) равной суммой налога на единицу налогообложения; </w:t>
      </w:r>
    </w:p>
    <w:p w:rsidR="00F60A12" w:rsidRPr="005F5F81" w:rsidRDefault="00F60A12" w:rsidP="00C0450D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в) процентной долей налоговой базы;</w:t>
      </w:r>
    </w:p>
    <w:p w:rsidR="004A3586" w:rsidRPr="005F5F81" w:rsidRDefault="00F60A12" w:rsidP="00C0450D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г) равной процентной долей налоговой базы применительно ко всем объектам налогообложения и налогоплательщикам.</w:t>
      </w:r>
    </w:p>
    <w:p w:rsidR="004A3586" w:rsidRPr="005F5F81" w:rsidRDefault="004A3586" w:rsidP="00C0450D">
      <w:pPr>
        <w:pStyle w:val="2"/>
        <w:spacing w:after="0" w:line="240" w:lineRule="auto"/>
        <w:ind w:left="0"/>
        <w:rPr>
          <w:sz w:val="22"/>
          <w:szCs w:val="22"/>
        </w:rPr>
      </w:pPr>
    </w:p>
    <w:p w:rsidR="00F60A12" w:rsidRPr="005F5F81" w:rsidRDefault="00F60A12" w:rsidP="004A3586">
      <w:pPr>
        <w:pStyle w:val="2"/>
        <w:spacing w:after="0" w:line="240" w:lineRule="auto"/>
        <w:ind w:left="0"/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7. К федеральным</w:t>
      </w:r>
      <w:r w:rsidR="004A3586" w:rsidRPr="005F5F81">
        <w:rPr>
          <w:i/>
          <w:sz w:val="22"/>
          <w:szCs w:val="22"/>
        </w:rPr>
        <w:t xml:space="preserve"> налогам и сборам не относятся: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НДС;</w:t>
      </w:r>
      <w:r w:rsidR="0076688B" w:rsidRPr="005F5F81">
        <w:rPr>
          <w:sz w:val="22"/>
          <w:szCs w:val="22"/>
        </w:rPr>
        <w:t xml:space="preserve">                  </w:t>
      </w:r>
      <w:r w:rsidRPr="005F5F81">
        <w:rPr>
          <w:sz w:val="22"/>
          <w:szCs w:val="22"/>
        </w:rPr>
        <w:t>б) налог на прибыль организации;</w:t>
      </w:r>
    </w:p>
    <w:p w:rsidR="00F60A12" w:rsidRPr="005F5F81" w:rsidRDefault="00F60A12" w:rsidP="0076688B">
      <w:pPr>
        <w:rPr>
          <w:sz w:val="22"/>
          <w:szCs w:val="22"/>
        </w:rPr>
      </w:pPr>
      <w:r w:rsidRPr="005F5F81">
        <w:rPr>
          <w:sz w:val="22"/>
          <w:szCs w:val="22"/>
        </w:rPr>
        <w:t>в) налог на имущество физических лиц;</w:t>
      </w:r>
      <w:r w:rsidR="0076688B" w:rsidRPr="005F5F81">
        <w:rPr>
          <w:sz w:val="22"/>
          <w:szCs w:val="22"/>
        </w:rPr>
        <w:t xml:space="preserve">           </w:t>
      </w:r>
      <w:r w:rsidRPr="005F5F81">
        <w:rPr>
          <w:sz w:val="22"/>
          <w:szCs w:val="22"/>
        </w:rPr>
        <w:t>г) акциз.</w:t>
      </w:r>
    </w:p>
    <w:p w:rsidR="0076688B" w:rsidRPr="005F5F81" w:rsidRDefault="0076688B" w:rsidP="00AE150C">
      <w:pPr>
        <w:pStyle w:val="a3"/>
        <w:spacing w:after="0"/>
        <w:rPr>
          <w:sz w:val="22"/>
          <w:szCs w:val="22"/>
        </w:rPr>
      </w:pPr>
    </w:p>
    <w:p w:rsidR="00F60A12" w:rsidRPr="005F5F81" w:rsidRDefault="00F60A12" w:rsidP="00AE150C">
      <w:pPr>
        <w:pStyle w:val="a3"/>
        <w:spacing w:after="0"/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8. Под специальным налоговым режимом Налогового Кодекса РФ понимают:</w:t>
      </w:r>
    </w:p>
    <w:p w:rsidR="00F60A12" w:rsidRPr="005F5F81" w:rsidRDefault="00F60A12" w:rsidP="00AE150C">
      <w:pPr>
        <w:rPr>
          <w:sz w:val="22"/>
          <w:szCs w:val="22"/>
        </w:rPr>
      </w:pPr>
      <w:r w:rsidRPr="005F5F81">
        <w:rPr>
          <w:sz w:val="22"/>
          <w:szCs w:val="22"/>
        </w:rPr>
        <w:t>а) упрощенную систему налогообложения;</w:t>
      </w:r>
    </w:p>
    <w:p w:rsidR="00F60A12" w:rsidRPr="005F5F81" w:rsidRDefault="00F60A12" w:rsidP="00AE150C">
      <w:pPr>
        <w:rPr>
          <w:sz w:val="22"/>
          <w:szCs w:val="22"/>
        </w:rPr>
      </w:pPr>
      <w:r w:rsidRPr="005F5F81">
        <w:rPr>
          <w:sz w:val="22"/>
          <w:szCs w:val="22"/>
        </w:rPr>
        <w:t>б) упрощенную систему налогообложения и систему налогообложения в свободных экономических зонах;</w:t>
      </w:r>
    </w:p>
    <w:p w:rsidR="00F60A12" w:rsidRPr="005F5F81" w:rsidRDefault="00F60A12" w:rsidP="00AE150C">
      <w:pPr>
        <w:rPr>
          <w:sz w:val="22"/>
          <w:szCs w:val="22"/>
        </w:rPr>
      </w:pPr>
      <w:r w:rsidRPr="005F5F81">
        <w:rPr>
          <w:sz w:val="22"/>
          <w:szCs w:val="22"/>
        </w:rPr>
        <w:t>в) упрощенную систему налогообложения, систему налогообложения в свободных экономических зонах и закрытых  административно-территориальных образованиях;</w:t>
      </w:r>
    </w:p>
    <w:p w:rsidR="00F60A12" w:rsidRPr="005F5F81" w:rsidRDefault="00F60A12" w:rsidP="00AE150C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 xml:space="preserve">г) особый порядок определения элементов налогообложения, а также освобождение от обязанности по уплате отдельных налогов и сборов 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9. Налог считается установленным, когда определены следующие элементы налогообложения: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объект налогообложения, налоговая база, налоговый период;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налоговая база, налоговый период, налоговая ставка;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налоговая ставка, порядок исчисления налога;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г) объект налогообложения, налоговая база, налоговый период, налоговая ставка, порядок исчисления и сроки уплаты налога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886059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10.  Субъекты налоговых правоотношений:</w:t>
      </w:r>
    </w:p>
    <w:p w:rsidR="00F60A12" w:rsidRPr="005F5F81" w:rsidRDefault="00F60A12" w:rsidP="00886059">
      <w:pPr>
        <w:rPr>
          <w:sz w:val="22"/>
          <w:szCs w:val="22"/>
        </w:rPr>
      </w:pPr>
      <w:r w:rsidRPr="005F5F81">
        <w:rPr>
          <w:sz w:val="22"/>
          <w:szCs w:val="22"/>
        </w:rPr>
        <w:t>а) налоговые органы и налогоплательщики;</w:t>
      </w:r>
    </w:p>
    <w:p w:rsidR="00F60A12" w:rsidRPr="005F5F81" w:rsidRDefault="00F60A12" w:rsidP="00886059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б) налоговые органы, налогоплательщики, налоговые агенты;</w:t>
      </w:r>
    </w:p>
    <w:p w:rsidR="00F60A12" w:rsidRPr="005F5F81" w:rsidRDefault="00F60A12" w:rsidP="00886059">
      <w:pPr>
        <w:pStyle w:val="2"/>
        <w:spacing w:after="0" w:line="240" w:lineRule="auto"/>
        <w:ind w:left="0"/>
        <w:rPr>
          <w:sz w:val="22"/>
          <w:szCs w:val="22"/>
        </w:rPr>
      </w:pPr>
      <w:r w:rsidRPr="005F5F81">
        <w:rPr>
          <w:sz w:val="22"/>
          <w:szCs w:val="22"/>
        </w:rPr>
        <w:t>в)  налогоплательщики и налоговые агенты;</w:t>
      </w:r>
    </w:p>
    <w:p w:rsidR="00F60A12" w:rsidRPr="005F5F81" w:rsidRDefault="00F60A12" w:rsidP="00886059">
      <w:pPr>
        <w:rPr>
          <w:sz w:val="22"/>
          <w:szCs w:val="22"/>
        </w:rPr>
      </w:pPr>
      <w:r w:rsidRPr="005F5F81">
        <w:rPr>
          <w:sz w:val="22"/>
          <w:szCs w:val="22"/>
        </w:rPr>
        <w:t>г) налоговые органы, налогоплательщики, налоговые агенты и представители налогоплательщиков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pStyle w:val="3"/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11. В условиях рыночной экономики налоги выполняют следующую совокупность функций: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а) фискальную и сдерживающую;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б) стимулирующую и сдерживающую;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в) контрольную, фискальную, стимулирующую;</w:t>
      </w:r>
    </w:p>
    <w:p w:rsidR="00F60A12" w:rsidRPr="005F5F81" w:rsidRDefault="00F60A12" w:rsidP="00F60A12">
      <w:pPr>
        <w:rPr>
          <w:sz w:val="22"/>
          <w:szCs w:val="22"/>
        </w:rPr>
      </w:pPr>
      <w:r w:rsidRPr="005F5F81">
        <w:rPr>
          <w:sz w:val="22"/>
          <w:szCs w:val="22"/>
        </w:rPr>
        <w:t>г) фискальную, регулирующую, контрольную.</w:t>
      </w:r>
    </w:p>
    <w:p w:rsidR="00F60A12" w:rsidRPr="005F5F81" w:rsidRDefault="00F60A12" w:rsidP="00F60A12">
      <w:pPr>
        <w:rPr>
          <w:sz w:val="22"/>
          <w:szCs w:val="22"/>
        </w:rPr>
      </w:pPr>
    </w:p>
    <w:p w:rsidR="00F60A12" w:rsidRPr="005F5F81" w:rsidRDefault="00F60A12" w:rsidP="00F60A12">
      <w:pPr>
        <w:rPr>
          <w:i/>
          <w:sz w:val="22"/>
          <w:szCs w:val="22"/>
        </w:rPr>
      </w:pPr>
      <w:r w:rsidRPr="005F5F81">
        <w:rPr>
          <w:i/>
          <w:sz w:val="22"/>
          <w:szCs w:val="22"/>
        </w:rPr>
        <w:t>12. Пропорциональный метод налогообложения характеризуется:</w:t>
      </w:r>
    </w:p>
    <w:p w:rsidR="00F60A12" w:rsidRPr="005F5F81" w:rsidRDefault="00F60A12" w:rsidP="00F60A12">
      <w:pPr>
        <w:spacing w:line="276" w:lineRule="auto"/>
        <w:rPr>
          <w:sz w:val="22"/>
          <w:szCs w:val="22"/>
        </w:rPr>
      </w:pPr>
      <w:r w:rsidRPr="005F5F81">
        <w:rPr>
          <w:sz w:val="22"/>
          <w:szCs w:val="22"/>
        </w:rPr>
        <w:t>а) увеличением налоговой ставки по мере увеличения налоговой базы;</w:t>
      </w:r>
    </w:p>
    <w:p w:rsidR="00F60A12" w:rsidRPr="005F5F81" w:rsidRDefault="00F60A12" w:rsidP="00F60A12">
      <w:pPr>
        <w:spacing w:line="276" w:lineRule="auto"/>
        <w:rPr>
          <w:sz w:val="22"/>
          <w:szCs w:val="22"/>
        </w:rPr>
      </w:pPr>
      <w:r w:rsidRPr="005F5F81">
        <w:rPr>
          <w:sz w:val="22"/>
          <w:szCs w:val="22"/>
        </w:rPr>
        <w:t>б) снижением налоговой ставки с увеличением налоговой базы;</w:t>
      </w:r>
    </w:p>
    <w:p w:rsidR="00F60A12" w:rsidRPr="005F5F81" w:rsidRDefault="00F60A12" w:rsidP="00F60A12">
      <w:pPr>
        <w:spacing w:line="276" w:lineRule="auto"/>
        <w:rPr>
          <w:sz w:val="22"/>
          <w:szCs w:val="22"/>
        </w:rPr>
      </w:pPr>
      <w:r w:rsidRPr="005F5F81">
        <w:rPr>
          <w:sz w:val="22"/>
          <w:szCs w:val="22"/>
        </w:rPr>
        <w:t>в) равной суммой налога для всех налогоплательщиков;</w:t>
      </w:r>
    </w:p>
    <w:p w:rsidR="00F051D8" w:rsidRPr="005F5F81" w:rsidRDefault="00F60A12" w:rsidP="006D58D5">
      <w:pPr>
        <w:spacing w:line="276" w:lineRule="auto"/>
        <w:rPr>
          <w:sz w:val="22"/>
          <w:szCs w:val="22"/>
        </w:rPr>
      </w:pPr>
      <w:r w:rsidRPr="005F5F81">
        <w:rPr>
          <w:sz w:val="22"/>
          <w:szCs w:val="22"/>
        </w:rPr>
        <w:t>г) равной ставкой налога для всех налогоплательщиков</w:t>
      </w:r>
    </w:p>
    <w:sectPr w:rsidR="00F051D8" w:rsidRPr="005F5F81" w:rsidSect="00F051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731" w:rsidRDefault="00420731" w:rsidP="00AE150C">
      <w:r>
        <w:separator/>
      </w:r>
    </w:p>
  </w:endnote>
  <w:endnote w:type="continuationSeparator" w:id="0">
    <w:p w:rsidR="00420731" w:rsidRDefault="00420731" w:rsidP="00AE1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77953"/>
      <w:docPartObj>
        <w:docPartGallery w:val="Page Numbers (Bottom of Page)"/>
        <w:docPartUnique/>
      </w:docPartObj>
    </w:sdtPr>
    <w:sdtContent>
      <w:p w:rsidR="00AE150C" w:rsidRDefault="00DE790F">
        <w:pPr>
          <w:pStyle w:val="a7"/>
          <w:jc w:val="right"/>
        </w:pPr>
        <w:fldSimple w:instr=" PAGE   \* MERGEFORMAT ">
          <w:r w:rsidR="00794186">
            <w:rPr>
              <w:noProof/>
            </w:rPr>
            <w:t>4</w:t>
          </w:r>
        </w:fldSimple>
      </w:p>
    </w:sdtContent>
  </w:sdt>
  <w:p w:rsidR="00AE150C" w:rsidRDefault="00AE15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731" w:rsidRDefault="00420731" w:rsidP="00AE150C">
      <w:r>
        <w:separator/>
      </w:r>
    </w:p>
  </w:footnote>
  <w:footnote w:type="continuationSeparator" w:id="0">
    <w:p w:rsidR="00420731" w:rsidRDefault="00420731" w:rsidP="00AE1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A12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D8"/>
    <w:rsid w:val="00096232"/>
    <w:rsid w:val="00096316"/>
    <w:rsid w:val="00096729"/>
    <w:rsid w:val="00096752"/>
    <w:rsid w:val="0009675F"/>
    <w:rsid w:val="00096872"/>
    <w:rsid w:val="00096D7C"/>
    <w:rsid w:val="00096EFF"/>
    <w:rsid w:val="00096F52"/>
    <w:rsid w:val="00096F9B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C46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2DE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F72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A3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EBE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1EF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3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A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86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00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1FD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EB"/>
    <w:rsid w:val="005B408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08"/>
    <w:rsid w:val="005C4A4B"/>
    <w:rsid w:val="005C4A9F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5F81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2FF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CDC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8D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ABD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59"/>
    <w:rsid w:val="00735B93"/>
    <w:rsid w:val="00735C38"/>
    <w:rsid w:val="00735C73"/>
    <w:rsid w:val="00735C84"/>
    <w:rsid w:val="00735C8D"/>
    <w:rsid w:val="00735CAC"/>
    <w:rsid w:val="00735E6E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88B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86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586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92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059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C99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7C6"/>
    <w:rsid w:val="00A16A79"/>
    <w:rsid w:val="00A16B7F"/>
    <w:rsid w:val="00A16BA4"/>
    <w:rsid w:val="00A16C5A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43E"/>
    <w:rsid w:val="00A614EF"/>
    <w:rsid w:val="00A6154C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9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0C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183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C7FBE"/>
    <w:rsid w:val="00BD006D"/>
    <w:rsid w:val="00BD0264"/>
    <w:rsid w:val="00BD0499"/>
    <w:rsid w:val="00BD05EC"/>
    <w:rsid w:val="00BD0864"/>
    <w:rsid w:val="00BD08B1"/>
    <w:rsid w:val="00BD09A9"/>
    <w:rsid w:val="00BD0B16"/>
    <w:rsid w:val="00BD0B5C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0D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132"/>
    <w:rsid w:val="00C3614D"/>
    <w:rsid w:val="00C3617F"/>
    <w:rsid w:val="00C361AD"/>
    <w:rsid w:val="00C3635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29F"/>
    <w:rsid w:val="00C462D5"/>
    <w:rsid w:val="00C462EB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702E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0F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6F3"/>
    <w:rsid w:val="00E1078F"/>
    <w:rsid w:val="00E107BB"/>
    <w:rsid w:val="00E10812"/>
    <w:rsid w:val="00E10ABD"/>
    <w:rsid w:val="00E10D6E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D50"/>
    <w:rsid w:val="00E15DC3"/>
    <w:rsid w:val="00E15DD6"/>
    <w:rsid w:val="00E15E3F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67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98"/>
    <w:rsid w:val="00F03FE2"/>
    <w:rsid w:val="00F04382"/>
    <w:rsid w:val="00F044BF"/>
    <w:rsid w:val="00F04589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3DE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95"/>
    <w:rsid w:val="00F4789D"/>
    <w:rsid w:val="00F47A40"/>
    <w:rsid w:val="00F47A46"/>
    <w:rsid w:val="00F47C87"/>
    <w:rsid w:val="00F47D44"/>
    <w:rsid w:val="00F47FE5"/>
    <w:rsid w:val="00F502E2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1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AB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2A5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60A12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60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60A1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60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60A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rsid w:val="00F60A1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60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15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15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5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30</cp:revision>
  <cp:lastPrinted>2023-09-25T05:11:00Z</cp:lastPrinted>
  <dcterms:created xsi:type="dcterms:W3CDTF">2023-09-24T20:21:00Z</dcterms:created>
  <dcterms:modified xsi:type="dcterms:W3CDTF">2023-10-16T14:19:00Z</dcterms:modified>
</cp:coreProperties>
</file>